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B7" w:rsidRDefault="00E513B7" w:rsidP="00AC5E30">
      <w:pPr>
        <w:tabs>
          <w:tab w:val="left" w:pos="2410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/>
          <w:szCs w:val="24"/>
        </w:rPr>
      </w:pPr>
    </w:p>
    <w:p w:rsidR="00BE77BB" w:rsidRPr="008A0378" w:rsidRDefault="008A0378" w:rsidP="008A0378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</w:pPr>
      <w:r w:rsidRPr="008A0378"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  <w:t>Csökmő</w:t>
      </w:r>
      <w:r w:rsidR="00E513B7" w:rsidRPr="008A0378"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  <w:t>N</w:t>
      </w:r>
      <w:r w:rsidRPr="008A0378"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  <w:t xml:space="preserve">agyközség </w:t>
      </w:r>
      <w:r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  <w:t>Ö</w:t>
      </w:r>
      <w:r w:rsidRPr="008A0378"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  <w:t xml:space="preserve">nkormányzata </w:t>
      </w:r>
    </w:p>
    <w:p w:rsidR="00E513B7" w:rsidRDefault="008A0378" w:rsidP="008A0378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</w:pPr>
      <w:r w:rsidRPr="008A0378"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  <w:t>Képviselő</w:t>
      </w:r>
      <w:r w:rsidR="00BE77BB" w:rsidRPr="008A0378"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  <w:t>-</w:t>
      </w:r>
      <w:r w:rsidRPr="008A0378"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  <w:t>testületéne</w:t>
      </w:r>
      <w:r w:rsidR="00B968E3">
        <w:rPr>
          <w:rFonts w:ascii="Times" w:eastAsia="Times New Roman" w:hAnsi="Times" w:cs="Times"/>
          <w:b/>
          <w:bCs/>
          <w:color w:val="000000"/>
          <w:sz w:val="28"/>
          <w:szCs w:val="24"/>
          <w:lang w:eastAsia="hu-HU"/>
        </w:rPr>
        <w:t>k</w:t>
      </w:r>
    </w:p>
    <w:p w:rsidR="00B968E3" w:rsidRPr="00AC5E30" w:rsidRDefault="00B968E3" w:rsidP="008A0378">
      <w:pPr>
        <w:spacing w:after="80" w:line="240" w:lineRule="auto"/>
        <w:jc w:val="center"/>
        <w:rPr>
          <w:rFonts w:ascii="Times New Roman" w:hAnsi="Times New Roman" w:cs="Times New Roman"/>
          <w:b/>
          <w:color w:val="0D0D0D"/>
          <w:szCs w:val="24"/>
        </w:rPr>
      </w:pPr>
    </w:p>
    <w:p w:rsidR="00E513B7" w:rsidRDefault="00BE77BB" w:rsidP="00007D7A">
      <w:pPr>
        <w:spacing w:after="0" w:line="276" w:lineRule="auto"/>
        <w:jc w:val="center"/>
        <w:rPr>
          <w:rFonts w:ascii="Times New Roman" w:hAnsi="Times New Roman" w:cs="Times New Roman"/>
          <w:b/>
          <w:color w:val="0D0D0D"/>
          <w:szCs w:val="24"/>
        </w:rPr>
      </w:pPr>
      <w:r>
        <w:rPr>
          <w:rFonts w:ascii="Times New Roman" w:hAnsi="Times New Roman" w:cs="Times New Roman"/>
          <w:b/>
          <w:color w:val="0D0D0D"/>
          <w:szCs w:val="24"/>
        </w:rPr>
        <w:t>3</w:t>
      </w:r>
      <w:r w:rsidR="00E513B7" w:rsidRPr="00AC5E30">
        <w:rPr>
          <w:rFonts w:ascii="Times New Roman" w:hAnsi="Times New Roman" w:cs="Times New Roman"/>
          <w:b/>
          <w:color w:val="0D0D0D"/>
          <w:szCs w:val="24"/>
        </w:rPr>
        <w:t>/201</w:t>
      </w:r>
      <w:r w:rsidR="00E513B7">
        <w:rPr>
          <w:rFonts w:ascii="Times New Roman" w:hAnsi="Times New Roman" w:cs="Times New Roman"/>
          <w:b/>
          <w:color w:val="0D0D0D"/>
          <w:szCs w:val="24"/>
        </w:rPr>
        <w:t>9</w:t>
      </w:r>
      <w:r w:rsidR="00E513B7" w:rsidRPr="00AC5E30">
        <w:rPr>
          <w:rFonts w:ascii="Times New Roman" w:hAnsi="Times New Roman" w:cs="Times New Roman"/>
          <w:b/>
          <w:color w:val="0D0D0D"/>
          <w:szCs w:val="24"/>
        </w:rPr>
        <w:t>. (</w:t>
      </w:r>
      <w:r>
        <w:rPr>
          <w:rFonts w:ascii="Times New Roman" w:hAnsi="Times New Roman" w:cs="Times New Roman"/>
          <w:b/>
          <w:color w:val="0D0D0D"/>
          <w:szCs w:val="24"/>
        </w:rPr>
        <w:t>V.28.</w:t>
      </w:r>
      <w:r w:rsidR="00E513B7" w:rsidRPr="00AC5E30">
        <w:rPr>
          <w:rFonts w:ascii="Times New Roman" w:hAnsi="Times New Roman" w:cs="Times New Roman"/>
          <w:b/>
          <w:color w:val="0D0D0D"/>
          <w:szCs w:val="24"/>
        </w:rPr>
        <w:t>) számú rendelete</w:t>
      </w:r>
    </w:p>
    <w:p w:rsidR="00E513B7" w:rsidRDefault="00E513B7" w:rsidP="00007D7A">
      <w:pPr>
        <w:spacing w:after="0" w:line="276" w:lineRule="auto"/>
        <w:jc w:val="center"/>
        <w:rPr>
          <w:rFonts w:ascii="Times New Roman" w:hAnsi="Times New Roman" w:cs="Times New Roman"/>
          <w:b/>
          <w:color w:val="0D0D0D"/>
          <w:szCs w:val="24"/>
        </w:rPr>
      </w:pPr>
      <w:r w:rsidRPr="00AC5E30">
        <w:rPr>
          <w:rFonts w:ascii="Times New Roman" w:hAnsi="Times New Roman" w:cs="Times New Roman"/>
          <w:b/>
          <w:color w:val="0D0D0D"/>
          <w:szCs w:val="24"/>
        </w:rPr>
        <w:t>az önkormányzat 201</w:t>
      </w:r>
      <w:r>
        <w:rPr>
          <w:rFonts w:ascii="Times New Roman" w:hAnsi="Times New Roman" w:cs="Times New Roman"/>
          <w:b/>
          <w:color w:val="0D0D0D"/>
          <w:szCs w:val="24"/>
        </w:rPr>
        <w:t>8</w:t>
      </w:r>
      <w:r w:rsidRPr="00AC5E30">
        <w:rPr>
          <w:rFonts w:ascii="Times New Roman" w:hAnsi="Times New Roman" w:cs="Times New Roman"/>
          <w:b/>
          <w:color w:val="0D0D0D"/>
          <w:szCs w:val="24"/>
        </w:rPr>
        <w:t xml:space="preserve">. évi költségvetéséről </w:t>
      </w:r>
      <w:r>
        <w:rPr>
          <w:rFonts w:ascii="Times New Roman" w:hAnsi="Times New Roman" w:cs="Times New Roman"/>
          <w:b/>
          <w:color w:val="0D0D0D"/>
          <w:szCs w:val="24"/>
        </w:rPr>
        <w:t>szóló</w:t>
      </w:r>
    </w:p>
    <w:p w:rsidR="00E513B7" w:rsidRDefault="00E513B7" w:rsidP="00007D7A">
      <w:pPr>
        <w:spacing w:after="480" w:line="276" w:lineRule="auto"/>
        <w:jc w:val="center"/>
        <w:rPr>
          <w:rFonts w:ascii="Times New Roman" w:hAnsi="Times New Roman" w:cs="Times New Roman"/>
          <w:b/>
          <w:color w:val="0D0D0D"/>
          <w:szCs w:val="24"/>
        </w:rPr>
      </w:pPr>
      <w:bookmarkStart w:id="0" w:name="_Hlk7178717"/>
      <w:r w:rsidRPr="004C6249">
        <w:rPr>
          <w:rFonts w:ascii="Times New Roman" w:hAnsi="Times New Roman" w:cs="Times New Roman"/>
          <w:b/>
          <w:color w:val="0D0D0D"/>
          <w:szCs w:val="24"/>
        </w:rPr>
        <w:t>2/2018.</w:t>
      </w:r>
      <w:r w:rsidRPr="00AC5E30">
        <w:rPr>
          <w:rFonts w:ascii="Times New Roman" w:hAnsi="Times New Roman" w:cs="Times New Roman"/>
          <w:b/>
          <w:color w:val="0D0D0D"/>
          <w:szCs w:val="24"/>
        </w:rPr>
        <w:t xml:space="preserve"> (</w:t>
      </w:r>
      <w:r>
        <w:rPr>
          <w:rFonts w:ascii="Times New Roman" w:hAnsi="Times New Roman" w:cs="Times New Roman"/>
          <w:b/>
          <w:color w:val="0D0D0D"/>
          <w:szCs w:val="24"/>
        </w:rPr>
        <w:t>III. 12.</w:t>
      </w:r>
      <w:r w:rsidRPr="00AC5E30">
        <w:rPr>
          <w:rFonts w:ascii="Times New Roman" w:hAnsi="Times New Roman" w:cs="Times New Roman"/>
          <w:b/>
          <w:color w:val="0D0D0D"/>
          <w:szCs w:val="24"/>
        </w:rPr>
        <w:t xml:space="preserve">) </w:t>
      </w:r>
      <w:bookmarkEnd w:id="0"/>
      <w:r w:rsidRPr="00AC5E30">
        <w:rPr>
          <w:rFonts w:ascii="Times New Roman" w:hAnsi="Times New Roman" w:cs="Times New Roman"/>
          <w:b/>
          <w:color w:val="0D0D0D"/>
          <w:szCs w:val="24"/>
        </w:rPr>
        <w:t>számú rendelete</w:t>
      </w:r>
      <w:r>
        <w:rPr>
          <w:rFonts w:ascii="Times New Roman" w:hAnsi="Times New Roman" w:cs="Times New Roman"/>
          <w:b/>
          <w:color w:val="0D0D0D"/>
          <w:szCs w:val="24"/>
        </w:rPr>
        <w:t xml:space="preserve"> módosításáról</w:t>
      </w:r>
    </w:p>
    <w:p w:rsidR="00E513B7" w:rsidRDefault="00E513B7" w:rsidP="00007D7A">
      <w:pPr>
        <w:spacing w:after="240" w:line="276" w:lineRule="auto"/>
        <w:jc w:val="both"/>
        <w:rPr>
          <w:rFonts w:ascii="Times New Roman" w:hAnsi="Times New Roman" w:cs="Times New Roman"/>
          <w:bCs/>
          <w:color w:val="0D0D0D"/>
          <w:szCs w:val="24"/>
        </w:rPr>
      </w:pPr>
      <w:r>
        <w:rPr>
          <w:rFonts w:ascii="Times New Roman" w:hAnsi="Times New Roman" w:cs="Times New Roman"/>
          <w:bCs/>
          <w:color w:val="0D0D0D"/>
          <w:szCs w:val="24"/>
        </w:rPr>
        <w:t>Csökmő</w:t>
      </w:r>
      <w:r w:rsidRPr="00AC5E30">
        <w:rPr>
          <w:rFonts w:ascii="Times New Roman" w:hAnsi="Times New Roman" w:cs="Times New Roman"/>
          <w:bCs/>
          <w:color w:val="0D0D0D"/>
          <w:szCs w:val="24"/>
        </w:rPr>
        <w:t xml:space="preserve"> </w:t>
      </w:r>
      <w:r>
        <w:rPr>
          <w:rFonts w:ascii="Times New Roman" w:hAnsi="Times New Roman" w:cs="Times New Roman"/>
          <w:bCs/>
          <w:color w:val="0D0D0D"/>
          <w:szCs w:val="24"/>
        </w:rPr>
        <w:t>Nagyközség</w:t>
      </w:r>
      <w:r w:rsidRPr="00AC5E30">
        <w:rPr>
          <w:rFonts w:ascii="Times New Roman" w:hAnsi="Times New Roman" w:cs="Times New Roman"/>
          <w:bCs/>
          <w:color w:val="0D0D0D"/>
          <w:szCs w:val="24"/>
        </w:rPr>
        <w:t xml:space="preserve"> Önkormányzatának Képviselő-testülete az Alaptörvény 32. cikk (2) bekezdésében meghatározott eredeti jogalkotói hatáskörében, az Alaptörvény 32. cikk (1) bekezdés f) pontjában meghatározott feladatkörében eljárva</w:t>
      </w:r>
      <w:r>
        <w:rPr>
          <w:rFonts w:ascii="Times New Roman" w:hAnsi="Times New Roman" w:cs="Times New Roman"/>
          <w:bCs/>
          <w:color w:val="0D0D0D"/>
          <w:szCs w:val="24"/>
        </w:rPr>
        <w:t>, Csökmő</w:t>
      </w:r>
      <w:r w:rsidRPr="00974F34">
        <w:rPr>
          <w:rFonts w:ascii="Times New Roman" w:hAnsi="Times New Roman" w:cs="Times New Roman"/>
          <w:bCs/>
          <w:color w:val="0D0D0D"/>
          <w:szCs w:val="24"/>
        </w:rPr>
        <w:t xml:space="preserve"> </w:t>
      </w:r>
      <w:r>
        <w:rPr>
          <w:rFonts w:ascii="Times New Roman" w:hAnsi="Times New Roman" w:cs="Times New Roman"/>
          <w:bCs/>
          <w:color w:val="0D0D0D"/>
          <w:szCs w:val="24"/>
        </w:rPr>
        <w:t>Nagyközség</w:t>
      </w:r>
      <w:r w:rsidRPr="00974F34">
        <w:rPr>
          <w:rFonts w:ascii="Times New Roman" w:hAnsi="Times New Roman" w:cs="Times New Roman"/>
          <w:bCs/>
          <w:color w:val="0D0D0D"/>
          <w:szCs w:val="24"/>
        </w:rPr>
        <w:t xml:space="preserve"> Önkormányzat Képviselő-testületének az Önkormányzat Szervezeti és Működési Szabályzatáról szóló </w:t>
      </w:r>
      <w:r w:rsidR="00EF30C8">
        <w:rPr>
          <w:rFonts w:ascii="Times New Roman" w:hAnsi="Times New Roman" w:cs="Times New Roman"/>
          <w:bCs/>
          <w:color w:val="0D0D0D"/>
          <w:szCs w:val="24"/>
        </w:rPr>
        <w:t>11</w:t>
      </w:r>
      <w:r w:rsidRPr="00974F34">
        <w:rPr>
          <w:rFonts w:ascii="Times New Roman" w:hAnsi="Times New Roman" w:cs="Times New Roman"/>
          <w:bCs/>
          <w:color w:val="0D0D0D"/>
          <w:szCs w:val="24"/>
        </w:rPr>
        <w:t>/20</w:t>
      </w:r>
      <w:r w:rsidR="00EF30C8">
        <w:rPr>
          <w:rFonts w:ascii="Times New Roman" w:hAnsi="Times New Roman" w:cs="Times New Roman"/>
          <w:bCs/>
          <w:color w:val="0D0D0D"/>
          <w:szCs w:val="24"/>
        </w:rPr>
        <w:t>15</w:t>
      </w:r>
      <w:r w:rsidRPr="00974F34">
        <w:rPr>
          <w:rFonts w:ascii="Times New Roman" w:hAnsi="Times New Roman" w:cs="Times New Roman"/>
          <w:bCs/>
          <w:color w:val="0D0D0D"/>
          <w:szCs w:val="24"/>
        </w:rPr>
        <w:t>. (X. 2</w:t>
      </w:r>
      <w:r w:rsidR="00EF30C8">
        <w:rPr>
          <w:rFonts w:ascii="Times New Roman" w:hAnsi="Times New Roman" w:cs="Times New Roman"/>
          <w:bCs/>
          <w:color w:val="0D0D0D"/>
          <w:szCs w:val="24"/>
        </w:rPr>
        <w:t>9)</w:t>
      </w:r>
      <w:r w:rsidRPr="00974F34">
        <w:rPr>
          <w:rFonts w:ascii="Times New Roman" w:hAnsi="Times New Roman" w:cs="Times New Roman"/>
          <w:bCs/>
          <w:color w:val="0D0D0D"/>
          <w:szCs w:val="24"/>
        </w:rPr>
        <w:t xml:space="preserve">. számú Önk. rendelet </w:t>
      </w:r>
      <w:r w:rsidR="00EF30C8">
        <w:rPr>
          <w:rFonts w:ascii="Times New Roman" w:hAnsi="Times New Roman" w:cs="Times New Roman"/>
          <w:bCs/>
          <w:color w:val="0D0D0D"/>
          <w:szCs w:val="24"/>
        </w:rPr>
        <w:t xml:space="preserve">21. § (6) bekezdésében </w:t>
      </w:r>
      <w:r w:rsidRPr="00974F34">
        <w:rPr>
          <w:rFonts w:ascii="Times New Roman" w:hAnsi="Times New Roman" w:cs="Times New Roman"/>
          <w:bCs/>
          <w:color w:val="0D0D0D"/>
          <w:szCs w:val="24"/>
        </w:rPr>
        <w:t>biztosított véleményezési jogkörében eljáró Pénzügyi Bizottság</w:t>
      </w:r>
      <w:r w:rsidR="00EF30C8">
        <w:rPr>
          <w:rFonts w:ascii="Times New Roman" w:hAnsi="Times New Roman" w:cs="Times New Roman"/>
          <w:bCs/>
          <w:color w:val="0D0D0D"/>
          <w:szCs w:val="24"/>
        </w:rPr>
        <w:t xml:space="preserve"> </w:t>
      </w:r>
      <w:r w:rsidRPr="00974F34">
        <w:rPr>
          <w:rFonts w:ascii="Times New Roman" w:hAnsi="Times New Roman" w:cs="Times New Roman"/>
          <w:bCs/>
          <w:color w:val="0D0D0D"/>
          <w:szCs w:val="24"/>
        </w:rPr>
        <w:t>véleményének kikérésével</w:t>
      </w:r>
      <w:r w:rsidRPr="00AC5E30">
        <w:rPr>
          <w:rFonts w:ascii="Times New Roman" w:hAnsi="Times New Roman" w:cs="Times New Roman"/>
          <w:bCs/>
          <w:color w:val="0D0D0D"/>
          <w:szCs w:val="24"/>
        </w:rPr>
        <w:t xml:space="preserve"> a következőket rendeli el:</w:t>
      </w:r>
    </w:p>
    <w:p w:rsidR="00E513B7" w:rsidRPr="00974F34" w:rsidRDefault="00E513B7" w:rsidP="00007D7A">
      <w:pPr>
        <w:spacing w:after="240" w:line="276" w:lineRule="auto"/>
        <w:jc w:val="center"/>
        <w:rPr>
          <w:rFonts w:ascii="Times New Roman" w:hAnsi="Times New Roman" w:cs="Times New Roman"/>
          <w:b/>
          <w:bCs/>
          <w:color w:val="0D0D0D"/>
          <w:szCs w:val="24"/>
        </w:rPr>
      </w:pPr>
      <w:r w:rsidRPr="00974F34">
        <w:rPr>
          <w:rFonts w:ascii="Times New Roman" w:hAnsi="Times New Roman" w:cs="Times New Roman"/>
          <w:b/>
          <w:bCs/>
          <w:color w:val="0D0D0D"/>
          <w:szCs w:val="24"/>
        </w:rPr>
        <w:t>1. §</w:t>
      </w:r>
    </w:p>
    <w:p w:rsidR="00E513B7" w:rsidRDefault="00E513B7" w:rsidP="00007D7A">
      <w:pPr>
        <w:spacing w:after="240" w:line="276" w:lineRule="auto"/>
        <w:jc w:val="both"/>
        <w:rPr>
          <w:rFonts w:ascii="Times New Roman" w:hAnsi="Times New Roman" w:cs="Times New Roman"/>
          <w:bCs/>
          <w:color w:val="0D0D0D"/>
          <w:szCs w:val="24"/>
        </w:rPr>
      </w:pPr>
      <w:r w:rsidRPr="00974F34">
        <w:rPr>
          <w:rFonts w:ascii="Times New Roman" w:hAnsi="Times New Roman" w:cs="Times New Roman"/>
          <w:bCs/>
          <w:color w:val="0D0D0D"/>
          <w:szCs w:val="24"/>
        </w:rPr>
        <w:t>Az önkormányzat 201</w:t>
      </w:r>
      <w:r>
        <w:rPr>
          <w:rFonts w:ascii="Times New Roman" w:hAnsi="Times New Roman" w:cs="Times New Roman"/>
          <w:bCs/>
          <w:color w:val="0D0D0D"/>
          <w:szCs w:val="24"/>
        </w:rPr>
        <w:t>8</w:t>
      </w:r>
      <w:r w:rsidRPr="00974F34">
        <w:rPr>
          <w:rFonts w:ascii="Times New Roman" w:hAnsi="Times New Roman" w:cs="Times New Roman"/>
          <w:bCs/>
          <w:color w:val="0D0D0D"/>
          <w:szCs w:val="24"/>
        </w:rPr>
        <w:t>. évi költségvetéséről szóló</w:t>
      </w:r>
      <w:r>
        <w:rPr>
          <w:rFonts w:ascii="Times New Roman" w:hAnsi="Times New Roman" w:cs="Times New Roman"/>
          <w:bCs/>
          <w:color w:val="0D0D0D"/>
          <w:szCs w:val="24"/>
        </w:rPr>
        <w:t xml:space="preserve"> </w:t>
      </w:r>
      <w:r w:rsidRPr="004C6249">
        <w:rPr>
          <w:rFonts w:ascii="Times New Roman" w:hAnsi="Times New Roman" w:cs="Times New Roman"/>
          <w:bCs/>
          <w:color w:val="0D0D0D"/>
          <w:szCs w:val="24"/>
        </w:rPr>
        <w:t>2/2018. (</w:t>
      </w:r>
      <w:r w:rsidRPr="0091771A">
        <w:rPr>
          <w:rFonts w:ascii="Times New Roman" w:hAnsi="Times New Roman" w:cs="Times New Roman"/>
          <w:bCs/>
          <w:color w:val="0D0D0D"/>
          <w:szCs w:val="24"/>
        </w:rPr>
        <w:t>III. 12</w:t>
      </w:r>
      <w:r>
        <w:rPr>
          <w:rFonts w:ascii="Times New Roman" w:hAnsi="Times New Roman" w:cs="Times New Roman"/>
          <w:bCs/>
          <w:color w:val="0D0D0D"/>
          <w:szCs w:val="24"/>
        </w:rPr>
        <w:t>.</w:t>
      </w:r>
      <w:r w:rsidRPr="004C6249">
        <w:rPr>
          <w:rFonts w:ascii="Times New Roman" w:hAnsi="Times New Roman" w:cs="Times New Roman"/>
          <w:bCs/>
          <w:color w:val="0D0D0D"/>
          <w:szCs w:val="24"/>
        </w:rPr>
        <w:t xml:space="preserve">) </w:t>
      </w:r>
      <w:r w:rsidRPr="00974F34">
        <w:rPr>
          <w:rFonts w:ascii="Times New Roman" w:hAnsi="Times New Roman" w:cs="Times New Roman"/>
          <w:bCs/>
          <w:color w:val="0D0D0D"/>
          <w:szCs w:val="24"/>
        </w:rPr>
        <w:t>számú rendelet</w:t>
      </w:r>
      <w:r>
        <w:rPr>
          <w:rFonts w:ascii="Times New Roman" w:hAnsi="Times New Roman" w:cs="Times New Roman"/>
          <w:bCs/>
          <w:color w:val="0D0D0D"/>
          <w:szCs w:val="24"/>
        </w:rPr>
        <w:t xml:space="preserve"> (továbbiakban: Rendelet) 2. § (1) bekezdése helyébe a következő rendelkezés lép:</w:t>
      </w:r>
    </w:p>
    <w:p w:rsidR="00E513B7" w:rsidRPr="00974F34" w:rsidRDefault="00E513B7" w:rsidP="00007D7A">
      <w:pPr>
        <w:tabs>
          <w:tab w:val="left" w:pos="399"/>
        </w:tabs>
        <w:spacing w:after="0" w:line="276" w:lineRule="auto"/>
        <w:ind w:left="399" w:hanging="399"/>
        <w:jc w:val="both"/>
        <w:rPr>
          <w:rFonts w:ascii="Times New Roman" w:hAnsi="Times New Roman" w:cs="Times New Roman"/>
          <w:color w:val="0D0D0D"/>
          <w:szCs w:val="24"/>
        </w:rPr>
      </w:pPr>
      <w:r>
        <w:rPr>
          <w:rFonts w:ascii="Times New Roman" w:hAnsi="Times New Roman" w:cs="Times New Roman"/>
          <w:color w:val="0D0D0D"/>
          <w:szCs w:val="24"/>
        </w:rPr>
        <w:t xml:space="preserve">„(1) </w:t>
      </w:r>
      <w:r w:rsidRPr="00974F34">
        <w:rPr>
          <w:rFonts w:ascii="Times New Roman" w:hAnsi="Times New Roman" w:cs="Times New Roman"/>
          <w:color w:val="0D0D0D"/>
          <w:szCs w:val="24"/>
        </w:rPr>
        <w:t xml:space="preserve">A képviselő-testület az önkormányzat </w:t>
      </w:r>
      <w:r>
        <w:rPr>
          <w:rFonts w:ascii="Times New Roman" w:hAnsi="Times New Roman" w:cs="Times New Roman"/>
          <w:color w:val="0D0D0D"/>
          <w:szCs w:val="24"/>
        </w:rPr>
        <w:t>2018</w:t>
      </w:r>
      <w:r w:rsidRPr="00974F34">
        <w:rPr>
          <w:rFonts w:ascii="Times New Roman" w:hAnsi="Times New Roman" w:cs="Times New Roman"/>
          <w:color w:val="0D0D0D"/>
          <w:szCs w:val="24"/>
        </w:rPr>
        <w:t>. évi költségvetését:</w:t>
      </w:r>
    </w:p>
    <w:p w:rsidR="00E513B7" w:rsidRPr="00974F34" w:rsidRDefault="00E513B7" w:rsidP="00007D7A">
      <w:pPr>
        <w:tabs>
          <w:tab w:val="left" w:pos="399"/>
        </w:tabs>
        <w:spacing w:after="0" w:line="276" w:lineRule="auto"/>
        <w:ind w:left="399" w:hanging="399"/>
        <w:jc w:val="both"/>
        <w:rPr>
          <w:rFonts w:ascii="Times New Roman" w:hAnsi="Times New Roman" w:cs="Times New Roman"/>
          <w:color w:val="0D0D0D"/>
          <w:szCs w:val="24"/>
        </w:rPr>
      </w:pPr>
    </w:p>
    <w:p w:rsidR="00E513B7" w:rsidRPr="00EA0D1B" w:rsidRDefault="00E513B7" w:rsidP="00007D7A">
      <w:pPr>
        <w:tabs>
          <w:tab w:val="right" w:pos="2835"/>
          <w:tab w:val="left" w:pos="4134"/>
        </w:tabs>
        <w:spacing w:after="0" w:line="276" w:lineRule="auto"/>
        <w:rPr>
          <w:rFonts w:ascii="Times New Roman" w:hAnsi="Times New Roman" w:cs="Times New Roman"/>
          <w:b/>
          <w:color w:val="0D0D0D"/>
          <w:szCs w:val="24"/>
        </w:rPr>
      </w:pPr>
      <w:r w:rsidRPr="00EA0D1B">
        <w:rPr>
          <w:rFonts w:ascii="Times New Roman" w:hAnsi="Times New Roman" w:cs="Times New Roman"/>
          <w:b/>
          <w:color w:val="0D0D0D"/>
          <w:szCs w:val="24"/>
        </w:rPr>
        <w:tab/>
      </w:r>
      <w:bookmarkStart w:id="1" w:name="_Hlk8221989"/>
      <w:r>
        <w:rPr>
          <w:rFonts w:ascii="Times New Roman" w:hAnsi="Times New Roman" w:cs="Times New Roman"/>
          <w:b/>
          <w:color w:val="0D0D0D"/>
          <w:szCs w:val="24"/>
        </w:rPr>
        <w:t>854 780</w:t>
      </w:r>
      <w:r w:rsidRPr="00EA0D1B">
        <w:rPr>
          <w:rFonts w:ascii="Times New Roman" w:hAnsi="Times New Roman" w:cs="Times New Roman"/>
          <w:b/>
          <w:color w:val="0D0D0D"/>
          <w:szCs w:val="24"/>
        </w:rPr>
        <w:t xml:space="preserve"> </w:t>
      </w:r>
      <w:bookmarkEnd w:id="1"/>
      <w:r w:rsidRPr="00EA0D1B">
        <w:rPr>
          <w:rFonts w:ascii="Times New Roman" w:hAnsi="Times New Roman" w:cs="Times New Roman"/>
          <w:b/>
          <w:color w:val="0D0D0D"/>
          <w:szCs w:val="24"/>
        </w:rPr>
        <w:t>E Ft</w:t>
      </w:r>
      <w:r w:rsidRPr="00EA0D1B">
        <w:rPr>
          <w:rFonts w:ascii="Times New Roman" w:hAnsi="Times New Roman" w:cs="Times New Roman"/>
          <w:b/>
          <w:color w:val="0D0D0D"/>
          <w:szCs w:val="24"/>
        </w:rPr>
        <w:tab/>
        <w:t>Bevételi főösszeggel</w:t>
      </w:r>
    </w:p>
    <w:p w:rsidR="00E513B7" w:rsidRPr="00EA0D1B" w:rsidRDefault="00E513B7" w:rsidP="00007D7A">
      <w:pPr>
        <w:tabs>
          <w:tab w:val="right" w:pos="2835"/>
          <w:tab w:val="left" w:pos="4134"/>
        </w:tabs>
        <w:spacing w:after="0" w:line="276" w:lineRule="auto"/>
        <w:rPr>
          <w:rFonts w:ascii="Times New Roman" w:hAnsi="Times New Roman" w:cs="Times New Roman"/>
          <w:b/>
          <w:color w:val="0D0D0D"/>
          <w:szCs w:val="24"/>
          <w:u w:val="single"/>
        </w:rPr>
      </w:pPr>
      <w:r w:rsidRPr="00EA0D1B">
        <w:rPr>
          <w:rFonts w:ascii="Times New Roman" w:hAnsi="Times New Roman" w:cs="Times New Roman"/>
          <w:b/>
          <w:color w:val="0D0D0D"/>
          <w:szCs w:val="24"/>
        </w:rPr>
        <w:tab/>
      </w:r>
      <w:r w:rsidRPr="0091771A">
        <w:rPr>
          <w:rFonts w:ascii="Times New Roman" w:hAnsi="Times New Roman" w:cs="Times New Roman"/>
          <w:b/>
          <w:color w:val="0D0D0D"/>
          <w:szCs w:val="24"/>
          <w:u w:val="single"/>
        </w:rPr>
        <w:t xml:space="preserve">854 780 </w:t>
      </w:r>
      <w:r w:rsidRPr="00EA0D1B">
        <w:rPr>
          <w:rFonts w:ascii="Times New Roman" w:hAnsi="Times New Roman" w:cs="Times New Roman"/>
          <w:b/>
          <w:color w:val="0D0D0D"/>
          <w:szCs w:val="24"/>
          <w:u w:val="single"/>
        </w:rPr>
        <w:t>E Ft</w:t>
      </w:r>
      <w:r w:rsidRPr="00EA0D1B">
        <w:rPr>
          <w:rFonts w:ascii="Times New Roman" w:hAnsi="Times New Roman" w:cs="Times New Roman"/>
          <w:b/>
          <w:color w:val="0D0D0D"/>
          <w:szCs w:val="24"/>
          <w:u w:val="single"/>
        </w:rPr>
        <w:tab/>
        <w:t>Kiadási főösszeggel</w:t>
      </w:r>
    </w:p>
    <w:p w:rsidR="00E513B7" w:rsidRPr="00974F34" w:rsidRDefault="00E513B7" w:rsidP="00007D7A">
      <w:pPr>
        <w:tabs>
          <w:tab w:val="right" w:pos="2835"/>
          <w:tab w:val="left" w:pos="4134"/>
        </w:tabs>
        <w:spacing w:after="0" w:line="276" w:lineRule="auto"/>
        <w:rPr>
          <w:rFonts w:ascii="Times New Roman" w:hAnsi="Times New Roman" w:cs="Times New Roman"/>
          <w:b/>
          <w:color w:val="0D0D0D"/>
          <w:szCs w:val="24"/>
        </w:rPr>
      </w:pPr>
      <w:r w:rsidRPr="00EA0D1B">
        <w:rPr>
          <w:rFonts w:ascii="Times New Roman" w:hAnsi="Times New Roman" w:cs="Times New Roman"/>
          <w:b/>
          <w:color w:val="0D0D0D"/>
          <w:szCs w:val="24"/>
        </w:rPr>
        <w:tab/>
      </w:r>
      <w:r>
        <w:rPr>
          <w:rFonts w:ascii="Times New Roman" w:hAnsi="Times New Roman" w:cs="Times New Roman"/>
          <w:b/>
          <w:color w:val="0D0D0D"/>
          <w:szCs w:val="24"/>
        </w:rPr>
        <w:t>0</w:t>
      </w:r>
      <w:r w:rsidRPr="00EA0D1B">
        <w:rPr>
          <w:rFonts w:ascii="Times New Roman" w:hAnsi="Times New Roman" w:cs="Times New Roman"/>
          <w:b/>
          <w:color w:val="0D0D0D"/>
          <w:szCs w:val="24"/>
        </w:rPr>
        <w:t xml:space="preserve"> E Ft</w:t>
      </w:r>
      <w:r w:rsidRPr="00EA0D1B">
        <w:rPr>
          <w:rFonts w:ascii="Times New Roman" w:hAnsi="Times New Roman" w:cs="Times New Roman"/>
          <w:b/>
          <w:color w:val="0D0D0D"/>
          <w:szCs w:val="24"/>
        </w:rPr>
        <w:tab/>
        <w:t>Egyenleggel</w:t>
      </w:r>
    </w:p>
    <w:p w:rsidR="00E513B7" w:rsidRDefault="00E513B7" w:rsidP="00007D7A">
      <w:pPr>
        <w:spacing w:after="240" w:line="276" w:lineRule="auto"/>
        <w:jc w:val="both"/>
        <w:rPr>
          <w:rFonts w:ascii="Times New Roman" w:hAnsi="Times New Roman" w:cs="Times New Roman"/>
          <w:bCs/>
          <w:color w:val="0D0D0D"/>
          <w:szCs w:val="24"/>
        </w:rPr>
      </w:pPr>
      <w:r w:rsidRPr="00974F34">
        <w:rPr>
          <w:rFonts w:ascii="Times New Roman" w:hAnsi="Times New Roman" w:cs="Times New Roman"/>
          <w:color w:val="0D0D0D"/>
          <w:szCs w:val="24"/>
        </w:rPr>
        <w:t>állapítja meg.</w:t>
      </w:r>
    </w:p>
    <w:p w:rsidR="00E513B7" w:rsidRPr="00E82BD0" w:rsidRDefault="00E513B7" w:rsidP="00007D7A">
      <w:pPr>
        <w:spacing w:after="240" w:line="276" w:lineRule="auto"/>
        <w:jc w:val="both"/>
        <w:rPr>
          <w:rFonts w:ascii="Times New Roman" w:hAnsi="Times New Roman" w:cs="Times New Roman"/>
          <w:color w:val="0D0D0D"/>
          <w:szCs w:val="24"/>
        </w:rPr>
      </w:pPr>
      <w:r w:rsidRPr="00E82BD0">
        <w:rPr>
          <w:rFonts w:ascii="Times New Roman" w:hAnsi="Times New Roman" w:cs="Times New Roman"/>
          <w:color w:val="0D0D0D"/>
          <w:szCs w:val="24"/>
        </w:rPr>
        <w:t>(2) Az Önkormányzat a kiadások között</w:t>
      </w:r>
      <w:r>
        <w:rPr>
          <w:rFonts w:ascii="Times New Roman" w:hAnsi="Times New Roman" w:cs="Times New Roman"/>
          <w:b/>
          <w:color w:val="0D0D0D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Cs w:val="24"/>
        </w:rPr>
        <w:t>tartalékot nem állapít meg.”</w:t>
      </w:r>
    </w:p>
    <w:p w:rsidR="00E513B7" w:rsidRPr="00974F34" w:rsidRDefault="00E513B7" w:rsidP="00007D7A">
      <w:pPr>
        <w:spacing w:after="240" w:line="276" w:lineRule="auto"/>
        <w:jc w:val="center"/>
        <w:rPr>
          <w:rFonts w:ascii="Times New Roman" w:hAnsi="Times New Roman" w:cs="Times New Roman"/>
          <w:b/>
          <w:bCs/>
          <w:color w:val="0D0D0D"/>
          <w:szCs w:val="24"/>
        </w:rPr>
      </w:pPr>
      <w:r>
        <w:rPr>
          <w:rFonts w:ascii="Times New Roman" w:hAnsi="Times New Roman" w:cs="Times New Roman"/>
          <w:b/>
          <w:bCs/>
          <w:color w:val="0D0D0D"/>
          <w:szCs w:val="24"/>
        </w:rPr>
        <w:t>2</w:t>
      </w:r>
      <w:r w:rsidRPr="00974F34">
        <w:rPr>
          <w:rFonts w:ascii="Times New Roman" w:hAnsi="Times New Roman" w:cs="Times New Roman"/>
          <w:b/>
          <w:bCs/>
          <w:color w:val="0D0D0D"/>
          <w:szCs w:val="24"/>
        </w:rPr>
        <w:t>. §</w:t>
      </w:r>
    </w:p>
    <w:p w:rsidR="00E513B7" w:rsidRPr="008214EE" w:rsidRDefault="00E513B7" w:rsidP="00007D7A">
      <w:pPr>
        <w:pStyle w:val="Listaszerbekezds"/>
        <w:numPr>
          <w:ilvl w:val="0"/>
          <w:numId w:val="14"/>
        </w:numPr>
        <w:spacing w:after="240" w:line="276" w:lineRule="auto"/>
        <w:ind w:left="1134" w:hanging="777"/>
        <w:jc w:val="both"/>
        <w:rPr>
          <w:rFonts w:ascii="Times New Roman" w:hAnsi="Times New Roman" w:cs="Times New Roman"/>
          <w:bCs/>
          <w:color w:val="0D0D0D"/>
          <w:szCs w:val="24"/>
        </w:rPr>
      </w:pPr>
      <w:r w:rsidRPr="008214EE">
        <w:rPr>
          <w:rFonts w:ascii="Times New Roman" w:hAnsi="Times New Roman" w:cs="Times New Roman"/>
          <w:bCs/>
          <w:color w:val="0D0D0D"/>
          <w:szCs w:val="24"/>
        </w:rPr>
        <w:t>A Rendelet 1. melléklete helyébe e rendelet 1. melléklete lép.</w:t>
      </w:r>
    </w:p>
    <w:p w:rsidR="00E513B7" w:rsidRPr="008214EE" w:rsidRDefault="00E513B7" w:rsidP="00007D7A">
      <w:pPr>
        <w:pStyle w:val="Listaszerbekezds"/>
        <w:numPr>
          <w:ilvl w:val="0"/>
          <w:numId w:val="14"/>
        </w:numPr>
        <w:spacing w:after="240" w:line="276" w:lineRule="auto"/>
        <w:ind w:left="1134" w:hanging="777"/>
        <w:jc w:val="both"/>
        <w:rPr>
          <w:rFonts w:ascii="Times New Roman" w:hAnsi="Times New Roman" w:cs="Times New Roman"/>
          <w:bCs/>
          <w:color w:val="0D0D0D"/>
          <w:szCs w:val="24"/>
        </w:rPr>
      </w:pPr>
      <w:r w:rsidRPr="008214EE">
        <w:rPr>
          <w:rFonts w:ascii="Times New Roman" w:hAnsi="Times New Roman" w:cs="Times New Roman"/>
          <w:bCs/>
          <w:color w:val="0D0D0D"/>
          <w:szCs w:val="24"/>
        </w:rPr>
        <w:t>A Rendelet 2. melléklete helyébe e rendelet 2. melléklete lép.</w:t>
      </w:r>
    </w:p>
    <w:p w:rsidR="00E513B7" w:rsidRPr="008214EE" w:rsidRDefault="00E513B7" w:rsidP="00007D7A">
      <w:pPr>
        <w:pStyle w:val="Listaszerbekezds"/>
        <w:numPr>
          <w:ilvl w:val="0"/>
          <w:numId w:val="14"/>
        </w:numPr>
        <w:spacing w:after="240" w:line="276" w:lineRule="auto"/>
        <w:ind w:left="1134" w:hanging="777"/>
        <w:jc w:val="both"/>
        <w:rPr>
          <w:rFonts w:ascii="Times New Roman" w:hAnsi="Times New Roman" w:cs="Times New Roman"/>
          <w:bCs/>
          <w:color w:val="0D0D0D"/>
          <w:szCs w:val="24"/>
        </w:rPr>
      </w:pPr>
      <w:r w:rsidRPr="008214EE">
        <w:rPr>
          <w:rFonts w:ascii="Times New Roman" w:hAnsi="Times New Roman" w:cs="Times New Roman"/>
          <w:bCs/>
          <w:color w:val="0D0D0D"/>
          <w:szCs w:val="24"/>
        </w:rPr>
        <w:t xml:space="preserve">A Rendelet </w:t>
      </w:r>
      <w:r>
        <w:rPr>
          <w:rFonts w:ascii="Times New Roman" w:hAnsi="Times New Roman" w:cs="Times New Roman"/>
          <w:bCs/>
          <w:color w:val="0D0D0D"/>
          <w:szCs w:val="24"/>
        </w:rPr>
        <w:t>3</w:t>
      </w:r>
      <w:r w:rsidRPr="008214EE">
        <w:rPr>
          <w:rFonts w:ascii="Times New Roman" w:hAnsi="Times New Roman" w:cs="Times New Roman"/>
          <w:bCs/>
          <w:color w:val="0D0D0D"/>
          <w:szCs w:val="24"/>
        </w:rPr>
        <w:t xml:space="preserve">. melléklete helyébe e rendelet </w:t>
      </w:r>
      <w:r>
        <w:rPr>
          <w:rFonts w:ascii="Times New Roman" w:hAnsi="Times New Roman" w:cs="Times New Roman"/>
          <w:bCs/>
          <w:color w:val="0D0D0D"/>
          <w:szCs w:val="24"/>
        </w:rPr>
        <w:t>3</w:t>
      </w:r>
      <w:r w:rsidRPr="008214EE">
        <w:rPr>
          <w:rFonts w:ascii="Times New Roman" w:hAnsi="Times New Roman" w:cs="Times New Roman"/>
          <w:bCs/>
          <w:color w:val="0D0D0D"/>
          <w:szCs w:val="24"/>
        </w:rPr>
        <w:t>. melléklete lép.</w:t>
      </w:r>
    </w:p>
    <w:p w:rsidR="00E513B7" w:rsidRPr="008214EE" w:rsidRDefault="00E513B7" w:rsidP="00007D7A">
      <w:pPr>
        <w:pStyle w:val="Listaszerbekezds"/>
        <w:numPr>
          <w:ilvl w:val="0"/>
          <w:numId w:val="14"/>
        </w:numPr>
        <w:spacing w:after="240" w:line="276" w:lineRule="auto"/>
        <w:ind w:left="1134" w:hanging="777"/>
        <w:jc w:val="both"/>
        <w:rPr>
          <w:rFonts w:ascii="Times New Roman" w:hAnsi="Times New Roman" w:cs="Times New Roman"/>
          <w:bCs/>
          <w:color w:val="0D0D0D"/>
          <w:szCs w:val="24"/>
        </w:rPr>
      </w:pPr>
      <w:r w:rsidRPr="008214EE">
        <w:rPr>
          <w:rFonts w:ascii="Times New Roman" w:hAnsi="Times New Roman" w:cs="Times New Roman"/>
          <w:bCs/>
          <w:color w:val="0D0D0D"/>
          <w:szCs w:val="24"/>
        </w:rPr>
        <w:t xml:space="preserve">A Rendelet </w:t>
      </w:r>
      <w:r>
        <w:rPr>
          <w:rFonts w:ascii="Times New Roman" w:hAnsi="Times New Roman" w:cs="Times New Roman"/>
          <w:bCs/>
          <w:color w:val="0D0D0D"/>
          <w:szCs w:val="24"/>
        </w:rPr>
        <w:t>9</w:t>
      </w:r>
      <w:r w:rsidRPr="008214EE">
        <w:rPr>
          <w:rFonts w:ascii="Times New Roman" w:hAnsi="Times New Roman" w:cs="Times New Roman"/>
          <w:bCs/>
          <w:color w:val="0D0D0D"/>
          <w:szCs w:val="24"/>
        </w:rPr>
        <w:t xml:space="preserve">. melléklete helyébe e rendelet </w:t>
      </w:r>
      <w:r w:rsidRPr="00203863">
        <w:rPr>
          <w:rFonts w:ascii="Times New Roman" w:hAnsi="Times New Roman" w:cs="Times New Roman"/>
          <w:bCs/>
          <w:color w:val="0D0D0D"/>
          <w:szCs w:val="24"/>
        </w:rPr>
        <w:t xml:space="preserve">9. </w:t>
      </w:r>
      <w:r w:rsidRPr="008214EE">
        <w:rPr>
          <w:rFonts w:ascii="Times New Roman" w:hAnsi="Times New Roman" w:cs="Times New Roman"/>
          <w:bCs/>
          <w:color w:val="0D0D0D"/>
          <w:szCs w:val="24"/>
        </w:rPr>
        <w:t>melléklete lép.</w:t>
      </w:r>
    </w:p>
    <w:p w:rsidR="00E513B7" w:rsidRPr="008214EE" w:rsidRDefault="00E513B7" w:rsidP="00007D7A">
      <w:pPr>
        <w:pStyle w:val="Listaszerbekezds"/>
        <w:numPr>
          <w:ilvl w:val="0"/>
          <w:numId w:val="14"/>
        </w:numPr>
        <w:spacing w:after="240" w:line="276" w:lineRule="auto"/>
        <w:ind w:left="1134" w:hanging="777"/>
        <w:jc w:val="both"/>
        <w:rPr>
          <w:rFonts w:ascii="Times New Roman" w:hAnsi="Times New Roman" w:cs="Times New Roman"/>
          <w:bCs/>
          <w:color w:val="0D0D0D"/>
          <w:szCs w:val="24"/>
        </w:rPr>
      </w:pPr>
      <w:r w:rsidRPr="008214EE">
        <w:rPr>
          <w:rFonts w:ascii="Times New Roman" w:hAnsi="Times New Roman" w:cs="Times New Roman"/>
          <w:bCs/>
          <w:color w:val="0D0D0D"/>
          <w:szCs w:val="24"/>
        </w:rPr>
        <w:t xml:space="preserve">A Rendelet </w:t>
      </w:r>
      <w:r>
        <w:rPr>
          <w:rFonts w:ascii="Times New Roman" w:hAnsi="Times New Roman" w:cs="Times New Roman"/>
          <w:bCs/>
          <w:color w:val="0D0D0D"/>
          <w:szCs w:val="24"/>
        </w:rPr>
        <w:t>10.</w:t>
      </w:r>
      <w:r w:rsidRPr="008214EE">
        <w:rPr>
          <w:rFonts w:ascii="Times New Roman" w:hAnsi="Times New Roman" w:cs="Times New Roman"/>
          <w:bCs/>
          <w:color w:val="0D0D0D"/>
          <w:szCs w:val="24"/>
        </w:rPr>
        <w:t xml:space="preserve"> melléklete helyébe e rendelet </w:t>
      </w:r>
      <w:r>
        <w:rPr>
          <w:rFonts w:ascii="Times New Roman" w:hAnsi="Times New Roman" w:cs="Times New Roman"/>
          <w:bCs/>
          <w:color w:val="0D0D0D"/>
          <w:szCs w:val="24"/>
        </w:rPr>
        <w:t>10</w:t>
      </w:r>
      <w:r w:rsidRPr="008214EE">
        <w:rPr>
          <w:rFonts w:ascii="Times New Roman" w:hAnsi="Times New Roman" w:cs="Times New Roman"/>
          <w:bCs/>
          <w:color w:val="0D0D0D"/>
          <w:szCs w:val="24"/>
        </w:rPr>
        <w:t>. melléklete lép.</w:t>
      </w:r>
    </w:p>
    <w:p w:rsidR="00E513B7" w:rsidRDefault="00E513B7" w:rsidP="00007D7A">
      <w:pPr>
        <w:pStyle w:val="Listaszerbekezds"/>
        <w:numPr>
          <w:ilvl w:val="0"/>
          <w:numId w:val="14"/>
        </w:numPr>
        <w:spacing w:after="240" w:line="276" w:lineRule="auto"/>
        <w:ind w:left="1134" w:hanging="777"/>
        <w:jc w:val="both"/>
        <w:rPr>
          <w:rFonts w:ascii="Times New Roman" w:hAnsi="Times New Roman" w:cs="Times New Roman"/>
          <w:bCs/>
          <w:color w:val="0D0D0D"/>
          <w:szCs w:val="24"/>
        </w:rPr>
      </w:pPr>
      <w:r w:rsidRPr="008214EE">
        <w:rPr>
          <w:rFonts w:ascii="Times New Roman" w:hAnsi="Times New Roman" w:cs="Times New Roman"/>
          <w:bCs/>
          <w:color w:val="0D0D0D"/>
          <w:szCs w:val="24"/>
        </w:rPr>
        <w:t xml:space="preserve">A Rendelet </w:t>
      </w:r>
      <w:r>
        <w:rPr>
          <w:rFonts w:ascii="Times New Roman" w:hAnsi="Times New Roman" w:cs="Times New Roman"/>
          <w:bCs/>
          <w:color w:val="0D0D0D"/>
          <w:szCs w:val="24"/>
        </w:rPr>
        <w:t>11.</w:t>
      </w:r>
      <w:r w:rsidRPr="008214EE">
        <w:rPr>
          <w:rFonts w:ascii="Times New Roman" w:hAnsi="Times New Roman" w:cs="Times New Roman"/>
          <w:bCs/>
          <w:color w:val="0D0D0D"/>
          <w:szCs w:val="24"/>
        </w:rPr>
        <w:t xml:space="preserve"> melléklete helyébe e rendelet </w:t>
      </w:r>
      <w:r>
        <w:rPr>
          <w:rFonts w:ascii="Times New Roman" w:hAnsi="Times New Roman" w:cs="Times New Roman"/>
          <w:bCs/>
          <w:color w:val="0D0D0D"/>
          <w:szCs w:val="24"/>
        </w:rPr>
        <w:t>11.</w:t>
      </w:r>
      <w:r w:rsidRPr="008214EE">
        <w:rPr>
          <w:rFonts w:ascii="Times New Roman" w:hAnsi="Times New Roman" w:cs="Times New Roman"/>
          <w:bCs/>
          <w:color w:val="0D0D0D"/>
          <w:szCs w:val="24"/>
        </w:rPr>
        <w:t xml:space="preserve"> melléklete lép.</w:t>
      </w:r>
    </w:p>
    <w:p w:rsidR="00E513B7" w:rsidRDefault="00E513B7" w:rsidP="00007D7A">
      <w:pPr>
        <w:pStyle w:val="Listaszerbekezds"/>
        <w:numPr>
          <w:ilvl w:val="0"/>
          <w:numId w:val="14"/>
        </w:numPr>
        <w:spacing w:after="240" w:line="276" w:lineRule="auto"/>
        <w:ind w:left="1134" w:hanging="777"/>
        <w:jc w:val="both"/>
        <w:rPr>
          <w:rFonts w:ascii="Times New Roman" w:hAnsi="Times New Roman" w:cs="Times New Roman"/>
          <w:bCs/>
          <w:color w:val="0D0D0D"/>
          <w:szCs w:val="24"/>
        </w:rPr>
      </w:pPr>
      <w:r w:rsidRPr="008214EE">
        <w:rPr>
          <w:rFonts w:ascii="Times New Roman" w:hAnsi="Times New Roman" w:cs="Times New Roman"/>
          <w:bCs/>
          <w:color w:val="0D0D0D"/>
          <w:szCs w:val="24"/>
        </w:rPr>
        <w:t xml:space="preserve">A Rendelet </w:t>
      </w:r>
      <w:r>
        <w:rPr>
          <w:rFonts w:ascii="Times New Roman" w:hAnsi="Times New Roman" w:cs="Times New Roman"/>
          <w:bCs/>
          <w:color w:val="0D0D0D"/>
          <w:szCs w:val="24"/>
        </w:rPr>
        <w:t>12.</w:t>
      </w:r>
      <w:r w:rsidRPr="008214EE">
        <w:rPr>
          <w:rFonts w:ascii="Times New Roman" w:hAnsi="Times New Roman" w:cs="Times New Roman"/>
          <w:bCs/>
          <w:color w:val="0D0D0D"/>
          <w:szCs w:val="24"/>
        </w:rPr>
        <w:t xml:space="preserve"> melléklete helyébe e rendelet </w:t>
      </w:r>
      <w:r>
        <w:rPr>
          <w:rFonts w:ascii="Times New Roman" w:hAnsi="Times New Roman" w:cs="Times New Roman"/>
          <w:bCs/>
          <w:color w:val="0D0D0D"/>
          <w:szCs w:val="24"/>
        </w:rPr>
        <w:t>12.</w:t>
      </w:r>
      <w:r w:rsidRPr="008214EE">
        <w:rPr>
          <w:rFonts w:ascii="Times New Roman" w:hAnsi="Times New Roman" w:cs="Times New Roman"/>
          <w:bCs/>
          <w:color w:val="0D0D0D"/>
          <w:szCs w:val="24"/>
        </w:rPr>
        <w:t xml:space="preserve"> melléklete lép.</w:t>
      </w:r>
    </w:p>
    <w:p w:rsidR="00E513B7" w:rsidRPr="00974F34" w:rsidRDefault="00E513B7" w:rsidP="00007D7A">
      <w:pPr>
        <w:spacing w:after="240" w:line="276" w:lineRule="auto"/>
        <w:jc w:val="center"/>
        <w:rPr>
          <w:rFonts w:ascii="Times New Roman" w:hAnsi="Times New Roman" w:cs="Times New Roman"/>
          <w:b/>
          <w:bCs/>
          <w:color w:val="0D0D0D"/>
          <w:szCs w:val="24"/>
        </w:rPr>
      </w:pPr>
      <w:r>
        <w:rPr>
          <w:rFonts w:ascii="Times New Roman" w:hAnsi="Times New Roman" w:cs="Times New Roman"/>
          <w:b/>
          <w:bCs/>
          <w:color w:val="0D0D0D"/>
          <w:szCs w:val="24"/>
        </w:rPr>
        <w:lastRenderedPageBreak/>
        <w:t>3</w:t>
      </w:r>
      <w:r w:rsidRPr="00974F34">
        <w:rPr>
          <w:rFonts w:ascii="Times New Roman" w:hAnsi="Times New Roman" w:cs="Times New Roman"/>
          <w:b/>
          <w:bCs/>
          <w:color w:val="0D0D0D"/>
          <w:szCs w:val="24"/>
        </w:rPr>
        <w:t>. §</w:t>
      </w:r>
    </w:p>
    <w:p w:rsidR="00E513B7" w:rsidRDefault="00E513B7" w:rsidP="00007D7A">
      <w:pPr>
        <w:spacing w:after="240" w:line="276" w:lineRule="auto"/>
        <w:jc w:val="both"/>
        <w:rPr>
          <w:rFonts w:ascii="Times New Roman" w:hAnsi="Times New Roman" w:cs="Times New Roman"/>
          <w:bCs/>
          <w:color w:val="0D0D0D"/>
          <w:szCs w:val="24"/>
        </w:rPr>
      </w:pPr>
      <w:r>
        <w:rPr>
          <w:rFonts w:ascii="Times New Roman" w:hAnsi="Times New Roman" w:cs="Times New Roman"/>
          <w:bCs/>
          <w:color w:val="0D0D0D"/>
          <w:szCs w:val="24"/>
        </w:rPr>
        <w:t xml:space="preserve">(1) </w:t>
      </w:r>
      <w:r w:rsidRPr="008214EE">
        <w:rPr>
          <w:rFonts w:ascii="Times New Roman" w:hAnsi="Times New Roman" w:cs="Times New Roman"/>
          <w:bCs/>
          <w:color w:val="0D0D0D"/>
          <w:szCs w:val="24"/>
        </w:rPr>
        <w:t>Ez a rendelet a kihirdetés</w:t>
      </w:r>
      <w:r w:rsidR="00EF30C8">
        <w:rPr>
          <w:rFonts w:ascii="Times New Roman" w:hAnsi="Times New Roman" w:cs="Times New Roman"/>
          <w:bCs/>
          <w:color w:val="0D0D0D"/>
          <w:szCs w:val="24"/>
        </w:rPr>
        <w:t>t követő napon lép hatályba, és az azt követő napon hatályát veszti.</w:t>
      </w:r>
      <w:r w:rsidRPr="008214EE">
        <w:rPr>
          <w:rFonts w:ascii="Times New Roman" w:hAnsi="Times New Roman" w:cs="Times New Roman"/>
          <w:bCs/>
          <w:color w:val="0D0D0D"/>
          <w:szCs w:val="24"/>
        </w:rPr>
        <w:t xml:space="preserve"> </w:t>
      </w:r>
    </w:p>
    <w:p w:rsidR="00E513B7" w:rsidRDefault="00E513B7" w:rsidP="00007D7A">
      <w:pPr>
        <w:spacing w:after="240" w:line="276" w:lineRule="auto"/>
        <w:jc w:val="both"/>
        <w:rPr>
          <w:rFonts w:ascii="Times New Roman" w:hAnsi="Times New Roman" w:cs="Times New Roman"/>
          <w:bCs/>
          <w:color w:val="0D0D0D"/>
          <w:szCs w:val="24"/>
        </w:rPr>
      </w:pPr>
      <w:r>
        <w:rPr>
          <w:rFonts w:ascii="Times New Roman" w:hAnsi="Times New Roman" w:cs="Times New Roman"/>
          <w:bCs/>
          <w:color w:val="0D0D0D"/>
          <w:szCs w:val="24"/>
        </w:rPr>
        <w:t xml:space="preserve">(2) </w:t>
      </w:r>
      <w:r w:rsidRPr="008214EE">
        <w:rPr>
          <w:rFonts w:ascii="Times New Roman" w:hAnsi="Times New Roman" w:cs="Times New Roman"/>
          <w:bCs/>
          <w:color w:val="0D0D0D"/>
          <w:szCs w:val="24"/>
        </w:rPr>
        <w:t>A rendelet kihirdetéséről az SZMSZ-ben foglaltaknak megfelelően, helyben szokásos módon a jegyző gondoskodik.</w:t>
      </w:r>
    </w:p>
    <w:p w:rsidR="00E513B7" w:rsidRDefault="00E513B7" w:rsidP="00007D7A">
      <w:pPr>
        <w:spacing w:after="720" w:line="276" w:lineRule="auto"/>
        <w:jc w:val="both"/>
        <w:rPr>
          <w:rFonts w:ascii="Times New Roman" w:hAnsi="Times New Roman" w:cs="Times New Roman"/>
          <w:bCs/>
          <w:color w:val="0D0D0D"/>
          <w:szCs w:val="24"/>
        </w:rPr>
      </w:pPr>
      <w:r>
        <w:rPr>
          <w:rFonts w:ascii="Times New Roman" w:hAnsi="Times New Roman" w:cs="Times New Roman"/>
          <w:bCs/>
          <w:color w:val="0D0D0D"/>
          <w:szCs w:val="24"/>
        </w:rPr>
        <w:t xml:space="preserve">Csökmő, </w:t>
      </w:r>
      <w:r w:rsidRPr="008214EE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9</w:t>
      </w:r>
      <w:r w:rsidRPr="008214EE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május</w:t>
      </w:r>
      <w:r w:rsidR="00BE77BB">
        <w:rPr>
          <w:rFonts w:ascii="Times New Roman" w:hAnsi="Times New Roman" w:cs="Times New Roman"/>
          <w:szCs w:val="24"/>
        </w:rPr>
        <w:t xml:space="preserve"> 28.</w:t>
      </w:r>
      <w:bookmarkStart w:id="2" w:name="_GoBack"/>
      <w:bookmarkEnd w:id="2"/>
    </w:p>
    <w:p w:rsidR="00E513B7" w:rsidRDefault="00E513B7" w:rsidP="008214EE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Cs/>
          <w:color w:val="0D0D0D"/>
          <w:szCs w:val="24"/>
        </w:rPr>
      </w:pPr>
      <w:r>
        <w:rPr>
          <w:rFonts w:ascii="Times New Roman" w:hAnsi="Times New Roman" w:cs="Times New Roman"/>
          <w:bCs/>
          <w:color w:val="0D0D0D"/>
          <w:szCs w:val="24"/>
        </w:rPr>
        <w:tab/>
        <w:t>Nagy Tibor</w:t>
      </w:r>
      <w:r w:rsidR="00BE77BB">
        <w:rPr>
          <w:rFonts w:ascii="Times New Roman" w:hAnsi="Times New Roman" w:cs="Times New Roman"/>
          <w:bCs/>
          <w:color w:val="0D0D0D"/>
          <w:szCs w:val="24"/>
        </w:rPr>
        <w:t xml:space="preserve"> </w:t>
      </w:r>
      <w:proofErr w:type="spellStart"/>
      <w:r w:rsidR="00BE77BB">
        <w:rPr>
          <w:rFonts w:ascii="Times New Roman" w:hAnsi="Times New Roman" w:cs="Times New Roman"/>
          <w:bCs/>
          <w:color w:val="0D0D0D"/>
          <w:szCs w:val="24"/>
        </w:rPr>
        <w:t>sk</w:t>
      </w:r>
      <w:proofErr w:type="spellEnd"/>
      <w:r w:rsidR="00BE77BB">
        <w:rPr>
          <w:rFonts w:ascii="Times New Roman" w:hAnsi="Times New Roman" w:cs="Times New Roman"/>
          <w:bCs/>
          <w:color w:val="0D0D0D"/>
          <w:szCs w:val="24"/>
        </w:rPr>
        <w:t>.</w:t>
      </w:r>
      <w:r>
        <w:rPr>
          <w:rFonts w:ascii="Times New Roman" w:hAnsi="Times New Roman" w:cs="Times New Roman"/>
          <w:bCs/>
          <w:color w:val="0D0D0D"/>
          <w:szCs w:val="24"/>
        </w:rPr>
        <w:tab/>
        <w:t>Fülöpné dr. Kerti Judit</w:t>
      </w:r>
      <w:r w:rsidR="00BE77BB">
        <w:rPr>
          <w:rFonts w:ascii="Times New Roman" w:hAnsi="Times New Roman" w:cs="Times New Roman"/>
          <w:bCs/>
          <w:color w:val="0D0D0D"/>
          <w:szCs w:val="24"/>
        </w:rPr>
        <w:t xml:space="preserve"> </w:t>
      </w:r>
      <w:proofErr w:type="spellStart"/>
      <w:r w:rsidR="00BE77BB">
        <w:rPr>
          <w:rFonts w:ascii="Times New Roman" w:hAnsi="Times New Roman" w:cs="Times New Roman"/>
          <w:bCs/>
          <w:color w:val="0D0D0D"/>
          <w:szCs w:val="24"/>
        </w:rPr>
        <w:t>sk</w:t>
      </w:r>
      <w:proofErr w:type="spellEnd"/>
      <w:r w:rsidR="00BE77BB">
        <w:rPr>
          <w:rFonts w:ascii="Times New Roman" w:hAnsi="Times New Roman" w:cs="Times New Roman"/>
          <w:bCs/>
          <w:color w:val="0D0D0D"/>
          <w:szCs w:val="24"/>
        </w:rPr>
        <w:t>.</w:t>
      </w:r>
    </w:p>
    <w:p w:rsidR="00E513B7" w:rsidRDefault="00E513B7" w:rsidP="008214EE">
      <w:pPr>
        <w:tabs>
          <w:tab w:val="center" w:pos="2268"/>
          <w:tab w:val="center" w:pos="7371"/>
        </w:tabs>
        <w:spacing w:after="480" w:line="240" w:lineRule="auto"/>
        <w:jc w:val="both"/>
        <w:rPr>
          <w:rFonts w:ascii="Times New Roman" w:hAnsi="Times New Roman" w:cs="Times New Roman"/>
          <w:bCs/>
          <w:color w:val="0D0D0D"/>
          <w:szCs w:val="24"/>
        </w:rPr>
      </w:pPr>
      <w:r>
        <w:rPr>
          <w:rFonts w:ascii="Times New Roman" w:hAnsi="Times New Roman" w:cs="Times New Roman"/>
          <w:bCs/>
          <w:color w:val="0D0D0D"/>
          <w:szCs w:val="24"/>
        </w:rPr>
        <w:tab/>
        <w:t>polgármester</w:t>
      </w:r>
      <w:r>
        <w:rPr>
          <w:rFonts w:ascii="Times New Roman" w:hAnsi="Times New Roman" w:cs="Times New Roman"/>
          <w:bCs/>
          <w:color w:val="0D0D0D"/>
          <w:szCs w:val="24"/>
        </w:rPr>
        <w:tab/>
        <w:t>jegyző</w:t>
      </w:r>
    </w:p>
    <w:p w:rsidR="00B968E3" w:rsidRDefault="00B968E3" w:rsidP="008214EE">
      <w:pPr>
        <w:spacing w:after="120" w:line="276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E513B7" w:rsidRPr="008214EE" w:rsidRDefault="00E513B7" w:rsidP="008214EE">
      <w:pPr>
        <w:spacing w:after="120" w:line="276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8214EE">
        <w:rPr>
          <w:rFonts w:ascii="Times New Roman" w:hAnsi="Times New Roman" w:cs="Times New Roman"/>
          <w:b/>
          <w:bCs/>
          <w:szCs w:val="24"/>
          <w:u w:val="single"/>
        </w:rPr>
        <w:t>Záradék:</w:t>
      </w:r>
    </w:p>
    <w:p w:rsidR="00E513B7" w:rsidRPr="008214EE" w:rsidRDefault="00E513B7" w:rsidP="008214EE">
      <w:pPr>
        <w:spacing w:after="480" w:line="276" w:lineRule="auto"/>
        <w:rPr>
          <w:rFonts w:ascii="Times New Roman" w:hAnsi="Times New Roman" w:cs="Times New Roman"/>
          <w:szCs w:val="24"/>
        </w:rPr>
      </w:pPr>
      <w:r w:rsidRPr="008214EE">
        <w:rPr>
          <w:rFonts w:ascii="Times New Roman" w:hAnsi="Times New Roman" w:cs="Times New Roman"/>
          <w:szCs w:val="24"/>
        </w:rPr>
        <w:t xml:space="preserve">A kihirdetés időpontja: </w:t>
      </w:r>
      <w:r w:rsidRPr="000232C2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9</w:t>
      </w:r>
      <w:r w:rsidRPr="000232C2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május </w:t>
      </w:r>
      <w:r w:rsidR="00BE77BB">
        <w:rPr>
          <w:rFonts w:ascii="Times New Roman" w:hAnsi="Times New Roman" w:cs="Times New Roman"/>
          <w:szCs w:val="24"/>
        </w:rPr>
        <w:t>28.</w:t>
      </w:r>
    </w:p>
    <w:p w:rsidR="00B968E3" w:rsidRDefault="00E513B7" w:rsidP="008214EE">
      <w:pPr>
        <w:tabs>
          <w:tab w:val="center" w:pos="1134"/>
        </w:tabs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E513B7" w:rsidRPr="008214EE" w:rsidRDefault="00E513B7" w:rsidP="008214EE">
      <w:pPr>
        <w:tabs>
          <w:tab w:val="center" w:pos="1134"/>
        </w:tabs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Fülöpné dr. Kerti Judit</w:t>
      </w:r>
    </w:p>
    <w:p w:rsidR="00E513B7" w:rsidRPr="00AC5E30" w:rsidRDefault="00E513B7" w:rsidP="0091771A">
      <w:pPr>
        <w:tabs>
          <w:tab w:val="center" w:pos="1134"/>
        </w:tabs>
        <w:spacing w:after="0" w:line="276" w:lineRule="auto"/>
        <w:rPr>
          <w:rFonts w:ascii="Times New Roman" w:hAnsi="Times New Roman" w:cs="Times New Roman"/>
          <w:bCs/>
          <w:color w:val="0D0D0D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8214EE">
        <w:rPr>
          <w:rFonts w:ascii="Times New Roman" w:hAnsi="Times New Roman" w:cs="Times New Roman"/>
          <w:szCs w:val="24"/>
        </w:rPr>
        <w:t>jegyző</w:t>
      </w:r>
    </w:p>
    <w:sectPr w:rsidR="00E513B7" w:rsidRPr="00AC5E30" w:rsidSect="00B968E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rifT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5BF"/>
    <w:multiLevelType w:val="hybridMultilevel"/>
    <w:tmpl w:val="FC781EE0"/>
    <w:lvl w:ilvl="0" w:tplc="C5409B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B7B30"/>
    <w:multiLevelType w:val="hybridMultilevel"/>
    <w:tmpl w:val="64BE4AF0"/>
    <w:lvl w:ilvl="0" w:tplc="C5409B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D3D62"/>
    <w:multiLevelType w:val="hybridMultilevel"/>
    <w:tmpl w:val="DD3A8B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35357"/>
    <w:multiLevelType w:val="hybridMultilevel"/>
    <w:tmpl w:val="90EE8972"/>
    <w:lvl w:ilvl="0" w:tplc="C5409B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F96A44"/>
    <w:multiLevelType w:val="hybridMultilevel"/>
    <w:tmpl w:val="2116ACF2"/>
    <w:lvl w:ilvl="0" w:tplc="C5409B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14964"/>
    <w:multiLevelType w:val="hybridMultilevel"/>
    <w:tmpl w:val="E264CC0E"/>
    <w:lvl w:ilvl="0" w:tplc="C5409B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9E1AB0"/>
    <w:multiLevelType w:val="hybridMultilevel"/>
    <w:tmpl w:val="1480C236"/>
    <w:lvl w:ilvl="0" w:tplc="C5409B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E1008C"/>
    <w:multiLevelType w:val="hybridMultilevel"/>
    <w:tmpl w:val="9AF42736"/>
    <w:lvl w:ilvl="0" w:tplc="C5409B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202E9F"/>
    <w:multiLevelType w:val="hybridMultilevel"/>
    <w:tmpl w:val="8BD60FE2"/>
    <w:lvl w:ilvl="0" w:tplc="C5409B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482E4A"/>
    <w:multiLevelType w:val="hybridMultilevel"/>
    <w:tmpl w:val="895295D4"/>
    <w:lvl w:ilvl="0" w:tplc="C5409B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AE61D0"/>
    <w:multiLevelType w:val="hybridMultilevel"/>
    <w:tmpl w:val="5F2EFCD0"/>
    <w:lvl w:ilvl="0" w:tplc="C5409B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543B91"/>
    <w:multiLevelType w:val="hybridMultilevel"/>
    <w:tmpl w:val="05CEF22C"/>
    <w:lvl w:ilvl="0" w:tplc="C5409B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814614"/>
    <w:multiLevelType w:val="hybridMultilevel"/>
    <w:tmpl w:val="CEC4B486"/>
    <w:lvl w:ilvl="0" w:tplc="C5409B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F82474"/>
    <w:multiLevelType w:val="hybridMultilevel"/>
    <w:tmpl w:val="3D6CCE64"/>
    <w:lvl w:ilvl="0" w:tplc="36FE0E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1B"/>
    <w:rsid w:val="00007D7A"/>
    <w:rsid w:val="000232C2"/>
    <w:rsid w:val="000E2E42"/>
    <w:rsid w:val="000E52CB"/>
    <w:rsid w:val="001A0B2E"/>
    <w:rsid w:val="001F05FE"/>
    <w:rsid w:val="00203863"/>
    <w:rsid w:val="00207A1B"/>
    <w:rsid w:val="0028646F"/>
    <w:rsid w:val="0029596B"/>
    <w:rsid w:val="002F354C"/>
    <w:rsid w:val="003A3B4A"/>
    <w:rsid w:val="00402CC7"/>
    <w:rsid w:val="00457287"/>
    <w:rsid w:val="004C6249"/>
    <w:rsid w:val="005712EA"/>
    <w:rsid w:val="005A3884"/>
    <w:rsid w:val="0065667B"/>
    <w:rsid w:val="00661AD7"/>
    <w:rsid w:val="00773218"/>
    <w:rsid w:val="008040F0"/>
    <w:rsid w:val="008214EE"/>
    <w:rsid w:val="008249E1"/>
    <w:rsid w:val="008A0378"/>
    <w:rsid w:val="0091771A"/>
    <w:rsid w:val="00934BAC"/>
    <w:rsid w:val="00974F34"/>
    <w:rsid w:val="00AC5E30"/>
    <w:rsid w:val="00B50F7F"/>
    <w:rsid w:val="00B569FF"/>
    <w:rsid w:val="00B968E3"/>
    <w:rsid w:val="00BD6C0A"/>
    <w:rsid w:val="00BE16B9"/>
    <w:rsid w:val="00BE77BB"/>
    <w:rsid w:val="00D552E0"/>
    <w:rsid w:val="00E513B7"/>
    <w:rsid w:val="00E82BD0"/>
    <w:rsid w:val="00E86A8E"/>
    <w:rsid w:val="00EA0D1B"/>
    <w:rsid w:val="00EB341B"/>
    <w:rsid w:val="00EF30C8"/>
    <w:rsid w:val="00F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FFBEA"/>
  <w15:docId w15:val="{6FDE0C85-5308-4A9C-B91A-3FC7127E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tisSerifTS" w:eastAsia="Calibri" w:hAnsi="RotisSerifTS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1AD7"/>
    <w:pPr>
      <w:spacing w:after="160" w:line="259" w:lineRule="auto"/>
    </w:pPr>
    <w:rPr>
      <w:sz w:val="24"/>
      <w:szCs w:val="4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AC5E3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99"/>
    <w:qFormat/>
    <w:rsid w:val="00974F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Nagy Tünde</dc:creator>
  <cp:keywords/>
  <dc:description/>
  <cp:lastModifiedBy>Tibor Nagy</cp:lastModifiedBy>
  <cp:revision>5</cp:revision>
  <cp:lastPrinted>2019-05-29T12:19:00Z</cp:lastPrinted>
  <dcterms:created xsi:type="dcterms:W3CDTF">2019-05-29T09:40:00Z</dcterms:created>
  <dcterms:modified xsi:type="dcterms:W3CDTF">2019-05-29T12:22:00Z</dcterms:modified>
</cp:coreProperties>
</file>